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D9E" w:rsidRDefault="00E23D9E" w:rsidP="00E23D9E">
      <w:r>
        <w:t>А К 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проверки финансово-хозяйственной деятельности СНТ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массива </w:t>
      </w:r>
      <w:proofErr w:type="spellStart"/>
      <w:r>
        <w:t>Пупышево</w:t>
      </w:r>
      <w:proofErr w:type="spellEnd"/>
      <w:r>
        <w:t xml:space="preserve"> за 2020 год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Санкт-Петербург</w:t>
      </w:r>
      <w:r>
        <w:tab/>
      </w:r>
      <w:r>
        <w:tab/>
      </w:r>
      <w:r>
        <w:tab/>
      </w:r>
      <w:r>
        <w:tab/>
      </w:r>
      <w:r>
        <w:tab/>
        <w:t>8 мая 2021 г.</w:t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 Ревизионная комиссия в </w:t>
      </w:r>
      <w:proofErr w:type="gramStart"/>
      <w:r>
        <w:t>составе:  провели</w:t>
      </w:r>
      <w:proofErr w:type="gramEnd"/>
      <w:r>
        <w:t xml:space="preserve"> проверку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1. Щукина Людмила Яковлевна</w:t>
      </w:r>
      <w:r>
        <w:tab/>
      </w:r>
      <w:r>
        <w:tab/>
      </w:r>
      <w:r>
        <w:tab/>
      </w:r>
      <w:r>
        <w:tab/>
      </w:r>
      <w:r>
        <w:tab/>
        <w:t>председатель ревизионной комиссии</w:t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2. Ганиев Ренат </w:t>
      </w:r>
      <w:proofErr w:type="spellStart"/>
      <w:r>
        <w:t>Хаматович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r>
        <w:tab/>
        <w:t>член ревизионной комиссии</w:t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3. Горлова Елена Владимировна</w:t>
      </w:r>
      <w:r>
        <w:tab/>
      </w:r>
      <w:r>
        <w:tab/>
      </w:r>
      <w:r>
        <w:tab/>
      </w:r>
      <w:r>
        <w:tab/>
      </w:r>
      <w:r>
        <w:tab/>
        <w:t>член ревизионной комиссии</w:t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провели проверку</w:t>
      </w:r>
      <w:r>
        <w:tab/>
        <w:t xml:space="preserve">финансово-хозяйственной деятельности СНТ " Горизонт "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за период 01.01.20 2020 г.-31.12.2020 г. в присутствии бух. Маковой Г.А.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 Для проверки были представлены следующие документы: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1. Кассовая книга</w:t>
      </w:r>
      <w:r>
        <w:tab/>
        <w:t>за период с 01.01.2020 г. по 31.12.2020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2. Приходно-расходные ордера</w:t>
      </w:r>
      <w:r>
        <w:tab/>
      </w:r>
      <w:r>
        <w:tab/>
      </w:r>
      <w:r>
        <w:tab/>
        <w:t>за период с 01.01.2020 г. по 31.12.2020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3. Протоколы общего собрания за 2020 г., и собраний правления за 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4. Расчетный счет за период с 01.01.2020 г. по 31.12.2020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5. Авансовые отчеты</w:t>
      </w:r>
      <w:r>
        <w:tab/>
      </w:r>
      <w:r>
        <w:tab/>
        <w:t>за период с 01.01.2020 г. по 31.10.2020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6. Договора - трудовые, </w:t>
      </w:r>
      <w:proofErr w:type="gramStart"/>
      <w:r>
        <w:t>подряда,  о</w:t>
      </w:r>
      <w:proofErr w:type="gramEnd"/>
      <w:r>
        <w:t xml:space="preserve"> материальной ответственности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lastRenderedPageBreak/>
        <w:t>7. Договор на энергоснабжение с ОАО "ПСК"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8. </w:t>
      </w:r>
      <w:proofErr w:type="gramStart"/>
      <w:r>
        <w:t>Договор  на</w:t>
      </w:r>
      <w:proofErr w:type="gramEnd"/>
      <w:r>
        <w:t xml:space="preserve"> вывоз мусора</w:t>
      </w:r>
      <w:r>
        <w:tab/>
      </w:r>
      <w:r>
        <w:tab/>
        <w:t>за период с 01.01.2020 г. по 31.12.2020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9. Договор </w:t>
      </w:r>
      <w:proofErr w:type="gramStart"/>
      <w:r>
        <w:t>с  на</w:t>
      </w:r>
      <w:proofErr w:type="gramEnd"/>
      <w:r>
        <w:t xml:space="preserve"> эксплуатацию ВЛ-10КВ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10. Анализ поступления членских взносов, целевых взносов и земельного налога за 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11. Приказы</w:t>
      </w:r>
      <w:r>
        <w:tab/>
        <w:t>за период с 01.01.2020 г. по 31.12.2020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12. Документы по переписке</w:t>
      </w:r>
      <w:r>
        <w:tab/>
      </w:r>
      <w:r>
        <w:tab/>
        <w:t>за период с 01.01.2020 г. по 31.12.2020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13. Анализ хозяйственной деятельности за </w:t>
      </w:r>
      <w:proofErr w:type="gramStart"/>
      <w:r>
        <w:t>2020  год</w:t>
      </w:r>
      <w:proofErr w:type="gramEnd"/>
      <w:r>
        <w:t xml:space="preserve"> постатейно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14. Анализ электропотребления и оплаты за использованную электроэнергию за 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15. Смета доходов-расходов финансово-хозяйственной деятельности за </w:t>
      </w:r>
      <w:proofErr w:type="gramStart"/>
      <w:r>
        <w:t>2020  год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16. Отчеты по ЕСН за 2009 год, в </w:t>
      </w:r>
      <w:proofErr w:type="gramStart"/>
      <w:r>
        <w:t>ПФР,ФСС</w:t>
      </w:r>
      <w:proofErr w:type="gramEnd"/>
      <w:r>
        <w:t>, ИФНС по земельному налогу и 2 НДФЛ, 6 НДФЛ, СЭВ-М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   за 2020 год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17. Расчетные ведомости по заработной плате</w:t>
      </w:r>
      <w:r>
        <w:tab/>
      </w:r>
      <w:r>
        <w:tab/>
      </w:r>
      <w:r>
        <w:tab/>
      </w:r>
      <w:r>
        <w:tab/>
        <w:t>за 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18. Лицевые счета сотрудников по начислению НДФЛ и страховых взносов за 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 Для проверки не представлены следующие документы: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proofErr w:type="gramStart"/>
      <w:r>
        <w:t>1._</w:t>
      </w:r>
      <w:proofErr w:type="gramEnd"/>
      <w:r>
        <w:t>_____________</w:t>
      </w:r>
      <w:r>
        <w:tab/>
        <w:t xml:space="preserve">Подробно </w:t>
      </w:r>
      <w:proofErr w:type="spellStart"/>
      <w:r>
        <w:t>перечислиь</w:t>
      </w:r>
      <w:proofErr w:type="spellEnd"/>
      <w:r>
        <w:t xml:space="preserve"> все не представленные для проверки документы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2. 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3. 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  <w:t>1. Проверка расчетного счета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Остаток денежных средств на расчетном счете в банке на 01.01.2020 г.</w:t>
      </w:r>
      <w:r>
        <w:tab/>
      </w:r>
      <w:r>
        <w:tab/>
      </w:r>
      <w:r>
        <w:tab/>
      </w:r>
      <w:r>
        <w:tab/>
      </w:r>
      <w:r>
        <w:tab/>
      </w:r>
      <w:r>
        <w:tab/>
        <w:t>714 104</w:t>
      </w:r>
      <w:proofErr w:type="gramStart"/>
      <w:r>
        <w:tab/>
        <w:t>(</w:t>
      </w:r>
      <w:proofErr w:type="gramEnd"/>
      <w:r>
        <w:t>по выписке)</w:t>
      </w:r>
      <w:r>
        <w:tab/>
      </w:r>
      <w:r>
        <w:tab/>
      </w:r>
      <w:r>
        <w:tab/>
      </w:r>
    </w:p>
    <w:p w:rsidR="00E23D9E" w:rsidRDefault="00E23D9E" w:rsidP="00E23D9E">
      <w:r>
        <w:lastRenderedPageBreak/>
        <w:t>Поступило денежных средств на расчетный счет в 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2553120</w:t>
      </w:r>
      <w:proofErr w:type="gramStart"/>
      <w:r>
        <w:tab/>
        <w:t>(</w:t>
      </w:r>
      <w:proofErr w:type="gramEnd"/>
      <w:r>
        <w:t>в руб.)</w:t>
      </w:r>
      <w:r>
        <w:tab/>
      </w:r>
      <w:r>
        <w:tab/>
      </w:r>
    </w:p>
    <w:p w:rsidR="00E23D9E" w:rsidRDefault="00E23D9E" w:rsidP="00E23D9E">
      <w:r>
        <w:t>в том числе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1.1. из кассы СНТ " Горизонт" членские взносы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1645116</w:t>
      </w:r>
      <w:proofErr w:type="gramStart"/>
      <w:r>
        <w:tab/>
        <w:t>(</w:t>
      </w:r>
      <w:proofErr w:type="gramEnd"/>
      <w:r>
        <w:t>в руб.)</w:t>
      </w:r>
      <w:r>
        <w:tab/>
      </w:r>
      <w:r>
        <w:tab/>
      </w:r>
    </w:p>
    <w:p w:rsidR="00E23D9E" w:rsidRDefault="00E23D9E" w:rsidP="00E23D9E">
      <w:r>
        <w:t>1.2. от членов СНТ "Горизонт"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475194</w:t>
      </w:r>
      <w:proofErr w:type="gramStart"/>
      <w:r>
        <w:tab/>
        <w:t>(</w:t>
      </w:r>
      <w:proofErr w:type="gramEnd"/>
      <w:r>
        <w:t>в руб.)</w:t>
      </w:r>
      <w:r>
        <w:tab/>
      </w:r>
      <w:r>
        <w:tab/>
      </w:r>
    </w:p>
    <w:p w:rsidR="00E23D9E" w:rsidRDefault="00E23D9E" w:rsidP="00E23D9E">
      <w:r>
        <w:t>Израсходовано (списано) денежных средств с расчетного счета в 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2949741</w:t>
      </w:r>
      <w:proofErr w:type="gramStart"/>
      <w:r>
        <w:tab/>
        <w:t>(</w:t>
      </w:r>
      <w:proofErr w:type="gramEnd"/>
      <w:r>
        <w:t>в руб.)</w:t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Остаток денежных средств на расчетном счете в банке на 01.01.2021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317483</w:t>
      </w:r>
      <w:proofErr w:type="gramStart"/>
      <w:r>
        <w:tab/>
        <w:t>(</w:t>
      </w:r>
      <w:proofErr w:type="gramEnd"/>
      <w:r>
        <w:t>в руб.)</w:t>
      </w:r>
      <w:r>
        <w:tab/>
      </w:r>
      <w:r>
        <w:tab/>
      </w:r>
    </w:p>
    <w:p w:rsidR="00E23D9E" w:rsidRDefault="00E23D9E" w:rsidP="00E23D9E">
      <w:r>
        <w:t xml:space="preserve">     Через расчетный счет производилась оплата в бюджетные и внебюджетные фонды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(НДФЛ, единый</w:t>
      </w:r>
      <w:r>
        <w:tab/>
        <w:t>социальный налог, земельный налог, страховые взносы в ПФР и ФСС РФ),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оплата за потребленную </w:t>
      </w:r>
      <w:proofErr w:type="spellStart"/>
      <w:r>
        <w:t>электроэнерги</w:t>
      </w:r>
      <w:proofErr w:type="spellEnd"/>
      <w:r>
        <w:t>, воду, газ и прочие расчеты с юридическими лицами.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Лимит, установленный по кассе на 2020 год в размере не установлен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ИЛИ лимит по кассе на 2020 год не установлен.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  <w:t>2. Проверка кассовых документов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Кассовая документация ведется в соответствии с действующим законодательством.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(или с нарушением действующего законодательства)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Остаток денежных средств по кассовой книге на 01.01.2020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16202</w:t>
      </w:r>
      <w:proofErr w:type="gramStart"/>
      <w:r>
        <w:tab/>
        <w:t>(</w:t>
      </w:r>
      <w:proofErr w:type="gramEnd"/>
      <w:r>
        <w:t>в руб.)</w:t>
      </w:r>
      <w:r>
        <w:tab/>
      </w:r>
      <w:r>
        <w:tab/>
      </w:r>
    </w:p>
    <w:p w:rsidR="00E23D9E" w:rsidRDefault="00E23D9E" w:rsidP="00E23D9E">
      <w:r>
        <w:t xml:space="preserve">Поступило денежных </w:t>
      </w:r>
      <w:proofErr w:type="spellStart"/>
      <w:r>
        <w:t>средст</w:t>
      </w:r>
      <w:proofErr w:type="spellEnd"/>
      <w:r>
        <w:t xml:space="preserve"> в кассовую книгу в 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1712682</w:t>
      </w:r>
      <w:proofErr w:type="gramStart"/>
      <w:r>
        <w:tab/>
        <w:t>(</w:t>
      </w:r>
      <w:proofErr w:type="gramEnd"/>
      <w:r>
        <w:t>в руб.)</w:t>
      </w:r>
      <w:r>
        <w:tab/>
      </w:r>
      <w:r>
        <w:tab/>
      </w:r>
    </w:p>
    <w:p w:rsidR="00E23D9E" w:rsidRDefault="00E23D9E" w:rsidP="00E23D9E">
      <w:r>
        <w:t>в том числе: аренда земли под магазин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30000</w:t>
      </w:r>
      <w:proofErr w:type="gramStart"/>
      <w:r>
        <w:tab/>
        <w:t>(</w:t>
      </w:r>
      <w:proofErr w:type="gramEnd"/>
      <w:r>
        <w:t>в руб.)</w:t>
      </w:r>
      <w:r>
        <w:tab/>
      </w:r>
      <w:r>
        <w:tab/>
      </w:r>
    </w:p>
    <w:p w:rsidR="00E23D9E" w:rsidRDefault="00E23D9E" w:rsidP="00E23D9E">
      <w:r>
        <w:t xml:space="preserve">1. от членов </w:t>
      </w:r>
      <w:proofErr w:type="gramStart"/>
      <w:r>
        <w:t>садоводства: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(в руб.)</w:t>
      </w:r>
      <w:r>
        <w:tab/>
      </w:r>
      <w:r>
        <w:tab/>
      </w:r>
    </w:p>
    <w:p w:rsidR="00E23D9E" w:rsidRDefault="00E23D9E" w:rsidP="00E23D9E">
      <w:r>
        <w:t>1.1. ЧЛЕНСКИЕ взносы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708722</w:t>
      </w:r>
      <w:proofErr w:type="gramStart"/>
      <w:r>
        <w:tab/>
        <w:t>(</w:t>
      </w:r>
      <w:proofErr w:type="gramEnd"/>
      <w:r>
        <w:t>в руб.)</w:t>
      </w:r>
      <w:r>
        <w:tab/>
      </w:r>
      <w:r>
        <w:tab/>
      </w:r>
    </w:p>
    <w:p w:rsidR="00E23D9E" w:rsidRDefault="00E23D9E" w:rsidP="00E23D9E">
      <w:r>
        <w:t>1.2. ЦЕЛЕВЫЕ взносы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81000</w:t>
      </w:r>
      <w:proofErr w:type="gramStart"/>
      <w:r>
        <w:tab/>
        <w:t>(</w:t>
      </w:r>
      <w:proofErr w:type="gramEnd"/>
      <w:r>
        <w:t>в руб.)</w:t>
      </w:r>
      <w:r>
        <w:tab/>
      </w:r>
      <w:r>
        <w:tab/>
      </w:r>
    </w:p>
    <w:p w:rsidR="00E23D9E" w:rsidRDefault="00E23D9E" w:rsidP="00E23D9E">
      <w:r>
        <w:lastRenderedPageBreak/>
        <w:t xml:space="preserve">1.3. </w:t>
      </w:r>
      <w:proofErr w:type="gramStart"/>
      <w:r>
        <w:t>ВСТУПИТЕЛЬНЫЕ  взносы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0</w:t>
      </w:r>
      <w:r>
        <w:tab/>
        <w:t>(в руб.)</w:t>
      </w:r>
      <w:r>
        <w:tab/>
      </w:r>
      <w:r>
        <w:tab/>
      </w:r>
    </w:p>
    <w:p w:rsidR="00E23D9E" w:rsidRDefault="00E23D9E" w:rsidP="00E23D9E">
      <w:r>
        <w:t>1.4. оплата за потребленную ЭЛЕКТРОЭНЕРГИЮ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973960</w:t>
      </w:r>
      <w:proofErr w:type="gramStart"/>
      <w:r>
        <w:tab/>
        <w:t>(</w:t>
      </w:r>
      <w:proofErr w:type="gramEnd"/>
      <w:r>
        <w:t>в руб.)</w:t>
      </w:r>
      <w:r>
        <w:tab/>
      </w:r>
      <w:r>
        <w:tab/>
      </w:r>
    </w:p>
    <w:p w:rsidR="00E23D9E" w:rsidRDefault="00E23D9E" w:rsidP="00E23D9E">
      <w:proofErr w:type="gramStart"/>
      <w:r>
        <w:t>1.5._</w:t>
      </w:r>
      <w:proofErr w:type="gramEnd"/>
      <w:r>
        <w:t>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(в руб.)</w:t>
      </w:r>
      <w:r>
        <w:tab/>
      </w:r>
      <w:r>
        <w:tab/>
      </w:r>
    </w:p>
    <w:p w:rsidR="00E23D9E" w:rsidRDefault="00E23D9E" w:rsidP="00E23D9E">
      <w:r>
        <w:t>1.6. 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ab/>
        <w:t>(</w:t>
      </w:r>
      <w:proofErr w:type="gramEnd"/>
      <w:r>
        <w:t>в руб.)</w:t>
      </w:r>
      <w:r>
        <w:tab/>
      </w:r>
      <w:r>
        <w:tab/>
      </w:r>
    </w:p>
    <w:p w:rsidR="00E23D9E" w:rsidRDefault="00E23D9E" w:rsidP="00E23D9E">
      <w:r>
        <w:t xml:space="preserve">Израсходовано денежных средств </w:t>
      </w:r>
      <w:proofErr w:type="gramStart"/>
      <w:r>
        <w:t>из кассовой книге</w:t>
      </w:r>
      <w:proofErr w:type="gramEnd"/>
      <w:r>
        <w:t xml:space="preserve"> в 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1728884</w:t>
      </w:r>
      <w:proofErr w:type="gramStart"/>
      <w:r>
        <w:tab/>
        <w:t>(</w:t>
      </w:r>
      <w:proofErr w:type="gramEnd"/>
      <w:r>
        <w:t>в руб.)</w:t>
      </w:r>
      <w:r>
        <w:tab/>
      </w:r>
      <w:r>
        <w:tab/>
      </w:r>
    </w:p>
    <w:p w:rsidR="00E23D9E" w:rsidRDefault="00E23D9E" w:rsidP="00E23D9E">
      <w:r>
        <w:t xml:space="preserve">в том числе: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из кассовой книги сдано в банк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1645116</w:t>
      </w:r>
      <w:proofErr w:type="gramStart"/>
      <w:r>
        <w:tab/>
        <w:t>(</w:t>
      </w:r>
      <w:proofErr w:type="gramEnd"/>
      <w:r>
        <w:t>в руб.)</w:t>
      </w:r>
      <w:r>
        <w:tab/>
      </w:r>
      <w:r>
        <w:tab/>
      </w:r>
    </w:p>
    <w:p w:rsidR="00E23D9E" w:rsidRDefault="00E23D9E" w:rsidP="00E23D9E">
      <w:r>
        <w:t xml:space="preserve">Расходы СНТ (списание)денежных средств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83768</w:t>
      </w:r>
      <w:proofErr w:type="gramStart"/>
      <w:r>
        <w:tab/>
        <w:t>(</w:t>
      </w:r>
      <w:proofErr w:type="gramEnd"/>
      <w:r>
        <w:t>в руб.)</w:t>
      </w:r>
      <w:r>
        <w:tab/>
      </w:r>
      <w:r>
        <w:tab/>
      </w:r>
    </w:p>
    <w:p w:rsidR="00E23D9E" w:rsidRDefault="00E23D9E" w:rsidP="00E23D9E">
      <w:r>
        <w:t xml:space="preserve">Остаток денежных средств по кассовой книге на </w:t>
      </w:r>
      <w:proofErr w:type="gramStart"/>
      <w:r>
        <w:t>01.01.2021  г.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0</w:t>
      </w:r>
      <w:proofErr w:type="gramStart"/>
      <w:r>
        <w:tab/>
        <w:t>(</w:t>
      </w:r>
      <w:proofErr w:type="gramEnd"/>
      <w:r>
        <w:t>в руб.)</w:t>
      </w:r>
      <w:r>
        <w:tab/>
      </w:r>
      <w:r>
        <w:tab/>
      </w:r>
    </w:p>
    <w:p w:rsidR="00E23D9E" w:rsidRDefault="00E23D9E" w:rsidP="00E23D9E">
      <w:r>
        <w:t xml:space="preserve">Лимит остатка денежных средств по кассе не </w:t>
      </w:r>
      <w:proofErr w:type="spellStart"/>
      <w:r>
        <w:t>превыщался</w:t>
      </w:r>
      <w:proofErr w:type="spellEnd"/>
      <w:r>
        <w:t xml:space="preserve"> (или </w:t>
      </w:r>
      <w:proofErr w:type="gramStart"/>
      <w:r>
        <w:t>превышался)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не </w:t>
      </w:r>
      <w:proofErr w:type="spellStart"/>
      <w:r>
        <w:t>превыш</w:t>
      </w:r>
      <w:proofErr w:type="spellEnd"/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  <w:t xml:space="preserve">3. Проверка начисления заработной платы, оплаты по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  <w:t xml:space="preserve">    договорам подряда и прочих выплат физическим лицам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1. Проверить наличие правильного оформления штатных работников на работу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  <w:t>наличие трудовых договоров</w:t>
      </w:r>
      <w:r>
        <w:tab/>
      </w:r>
      <w:r>
        <w:tab/>
      </w:r>
      <w:r>
        <w:tab/>
      </w:r>
      <w:r>
        <w:tab/>
      </w:r>
      <w:r>
        <w:tab/>
      </w:r>
      <w:r>
        <w:tab/>
        <w:t>есть</w:t>
      </w:r>
      <w:r>
        <w:tab/>
      </w:r>
      <w:r>
        <w:tab/>
      </w:r>
      <w:r>
        <w:tab/>
      </w:r>
    </w:p>
    <w:p w:rsidR="00E23D9E" w:rsidRDefault="00E23D9E" w:rsidP="00E23D9E">
      <w:r>
        <w:tab/>
        <w:t>наличие заявлений о приеме на работу</w:t>
      </w:r>
      <w:r>
        <w:tab/>
      </w:r>
      <w:r>
        <w:tab/>
      </w:r>
      <w:r>
        <w:tab/>
      </w:r>
      <w:r>
        <w:tab/>
      </w:r>
      <w:r>
        <w:tab/>
      </w:r>
      <w:r>
        <w:tab/>
        <w:t>есть</w:t>
      </w:r>
      <w:r>
        <w:tab/>
      </w:r>
      <w:r>
        <w:tab/>
      </w:r>
      <w:r>
        <w:tab/>
      </w:r>
    </w:p>
    <w:p w:rsidR="00E23D9E" w:rsidRDefault="00E23D9E" w:rsidP="00E23D9E"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есть</w:t>
      </w:r>
      <w:r>
        <w:tab/>
      </w:r>
      <w:r>
        <w:tab/>
      </w:r>
      <w:r>
        <w:tab/>
      </w:r>
    </w:p>
    <w:p w:rsidR="00E23D9E" w:rsidRDefault="00E23D9E" w:rsidP="00E23D9E">
      <w:r>
        <w:tab/>
        <w:t xml:space="preserve">наличие </w:t>
      </w:r>
      <w:proofErr w:type="gramStart"/>
      <w:r>
        <w:t>копий  документов</w:t>
      </w:r>
      <w:proofErr w:type="gramEnd"/>
      <w:r>
        <w:t xml:space="preserve"> на льготы и свидетельства о рождении детей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2. Проверить правильность начисления заработной платы в соответствии со штатным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расписанием в пределах утвержденной сметы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3.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lastRenderedPageBreak/>
        <w:t>4. Проверить правильность оформления договоров подряда и выплат по ним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правильно</w:t>
      </w:r>
      <w:r>
        <w:tab/>
      </w:r>
      <w:r>
        <w:tab/>
      </w:r>
      <w:r>
        <w:tab/>
      </w:r>
    </w:p>
    <w:p w:rsidR="00E23D9E" w:rsidRDefault="00E23D9E" w:rsidP="00E23D9E">
      <w:r>
        <w:t>5. Проверить документально подтвержденные выплаты прочим физическим лицам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4. Проверка начисления, удержания и перечисления в бюджет налога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  <w:t xml:space="preserve">     на доходы физических лиц (НДФЛ)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НДФЛ начислялся, удерживался и перечислялся в соответствии с Законодательством.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Да</w:t>
      </w:r>
      <w:r>
        <w:tab/>
      </w:r>
      <w:r>
        <w:tab/>
      </w:r>
      <w:r>
        <w:tab/>
      </w:r>
    </w:p>
    <w:p w:rsidR="00E23D9E" w:rsidRDefault="00E23D9E" w:rsidP="00E23D9E">
      <w:r>
        <w:t>Лицевые карточки ведутся на каждого работника с нарастающим итогом с начала года.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Да (Электр.)</w:t>
      </w:r>
      <w:r>
        <w:tab/>
      </w:r>
      <w:r>
        <w:tab/>
      </w:r>
      <w:r>
        <w:tab/>
      </w:r>
    </w:p>
    <w:p w:rsidR="00E23D9E" w:rsidRDefault="00E23D9E" w:rsidP="00E23D9E">
      <w:r>
        <w:t>Перечисление НДФЛ производилось своевременно.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Да</w:t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5. Проверка начисления и перечисления во </w:t>
      </w:r>
      <w:proofErr w:type="gramStart"/>
      <w:r>
        <w:t>внебюджетные  фонды</w:t>
      </w:r>
      <w:proofErr w:type="gramEnd"/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 страховых взносов (ПФР, ФСС РФ, ТФОМС и ФФОМС)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Страховые взносы начислялись и перечислялись в соответствии с законодательством.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Да</w:t>
      </w:r>
      <w:r>
        <w:tab/>
      </w:r>
      <w:r>
        <w:tab/>
      </w:r>
      <w:r>
        <w:tab/>
      </w:r>
    </w:p>
    <w:p w:rsidR="00E23D9E" w:rsidRDefault="00E23D9E" w:rsidP="00E23D9E">
      <w:r>
        <w:t>Перечисление НДФЛ производилось своевременно.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Да</w:t>
      </w:r>
      <w:r>
        <w:tab/>
      </w:r>
      <w:r>
        <w:tab/>
      </w:r>
      <w:r>
        <w:tab/>
      </w:r>
    </w:p>
    <w:p w:rsidR="00E23D9E" w:rsidRDefault="00E23D9E" w:rsidP="00E23D9E">
      <w:r>
        <w:t>Перечисление страховых взносов производилось своевременно.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Да</w:t>
      </w:r>
      <w:r>
        <w:tab/>
      </w:r>
      <w:r>
        <w:tab/>
      </w:r>
      <w:r>
        <w:tab/>
      </w:r>
    </w:p>
    <w:p w:rsidR="00E23D9E" w:rsidRDefault="00E23D9E" w:rsidP="00E23D9E">
      <w:r>
        <w:t>Расчеты авансовых платежей по страховым взносам предоставлялись ежеквартально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Да</w:t>
      </w:r>
      <w:r>
        <w:tab/>
      </w:r>
      <w:r>
        <w:tab/>
      </w:r>
      <w:r>
        <w:tab/>
      </w:r>
    </w:p>
    <w:p w:rsidR="00E23D9E" w:rsidRDefault="00E23D9E" w:rsidP="00E23D9E">
      <w:proofErr w:type="spellStart"/>
      <w:r>
        <w:t>своевремнно</w:t>
      </w:r>
      <w:proofErr w:type="spellEnd"/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  <w:t>6. Административно-хозяйственные расходы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Расходование денежных средств, </w:t>
      </w:r>
      <w:proofErr w:type="gramStart"/>
      <w:r>
        <w:t>произведенных  из</w:t>
      </w:r>
      <w:proofErr w:type="gramEnd"/>
      <w:r>
        <w:t xml:space="preserve"> </w:t>
      </w:r>
      <w:proofErr w:type="spellStart"/>
      <w:r>
        <w:t>касовой</w:t>
      </w:r>
      <w:proofErr w:type="spellEnd"/>
      <w:r>
        <w:t xml:space="preserve"> книги СНТ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lastRenderedPageBreak/>
        <w:t xml:space="preserve">подтверждено соответствующими документами (авансовые отчеты подотчетного лица,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кассовые и товарные чеки, корешки приходных ордеров).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Да</w:t>
      </w:r>
      <w:r>
        <w:tab/>
      </w:r>
      <w:r>
        <w:tab/>
      </w:r>
      <w:r>
        <w:tab/>
      </w:r>
    </w:p>
    <w:p w:rsidR="00E23D9E" w:rsidRDefault="00E23D9E" w:rsidP="00E23D9E">
      <w:r>
        <w:t>Авансовые отчеты оформлены в соответствии с Законодательством.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Да</w:t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  <w:t>7. Поступление членских взносов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 По смете поступления членских взносов должны были </w:t>
      </w:r>
      <w:proofErr w:type="gramStart"/>
      <w:r>
        <w:t>составить  2031122</w:t>
      </w:r>
      <w:proofErr w:type="gramEnd"/>
      <w:r>
        <w:t xml:space="preserve"> рублей.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Членские взносы за 2020 год составили -  1476800   рублей, за предыдущие годы -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   208360                рублей. Итого поступления в 2020 году по членским взносам составили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1685516 рублей. За 2020 год нет оплаты </w:t>
      </w:r>
      <w:proofErr w:type="gramStart"/>
      <w:r>
        <w:t>по  20</w:t>
      </w:r>
      <w:proofErr w:type="gramEnd"/>
      <w:r>
        <w:t xml:space="preserve"> участкам, за 2019 - 6, за 2018 - 3, за 2017 - 11,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   45 участков не производят оплату членских взносов более 3-х лет.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  <w:t>8. Поступление целевых взносов.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 Целевые взносы на следующие мероприятия </w:t>
      </w:r>
      <w:proofErr w:type="gramStart"/>
      <w:r>
        <w:t>сданы  садоводами</w:t>
      </w:r>
      <w:proofErr w:type="gramEnd"/>
      <w:r>
        <w:t xml:space="preserve"> в размере: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1. __68 400____________ рублей на _________________________________</w:t>
      </w:r>
      <w:r>
        <w:tab/>
      </w:r>
      <w:r>
        <w:tab/>
        <w:t xml:space="preserve">       </w:t>
      </w:r>
      <w:proofErr w:type="spellStart"/>
      <w:r>
        <w:t>на</w:t>
      </w:r>
      <w:proofErr w:type="spellEnd"/>
      <w:r>
        <w:t xml:space="preserve"> Асфальтирование 500 метров </w:t>
      </w:r>
      <w:proofErr w:type="spellStart"/>
      <w:r>
        <w:t>Смольнинской</w:t>
      </w:r>
      <w:proofErr w:type="spellEnd"/>
      <w:r>
        <w:t xml:space="preserve"> дороги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2. ______________ рублей на 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Перечислены через расчетный счет в ____Союз____________________ в сумме ______81 000 __рублей____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в соответствии с </w:t>
      </w:r>
      <w:proofErr w:type="spellStart"/>
      <w:r>
        <w:t>договорм</w:t>
      </w:r>
      <w:proofErr w:type="spellEnd"/>
      <w:r>
        <w:t xml:space="preserve"> № ____от "___"____________ ______г.</w:t>
      </w:r>
      <w:r>
        <w:tab/>
      </w:r>
      <w:r>
        <w:tab/>
      </w:r>
      <w:r>
        <w:tab/>
      </w:r>
      <w:r>
        <w:tab/>
      </w:r>
      <w:r>
        <w:tab/>
      </w:r>
      <w:r>
        <w:tab/>
        <w:t>п\п № от _______________</w:t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Перечислены через расчетный счет в ________________________ </w:t>
      </w:r>
      <w:proofErr w:type="spellStart"/>
      <w:r>
        <w:t>в</w:t>
      </w:r>
      <w:proofErr w:type="spellEnd"/>
      <w:r>
        <w:t xml:space="preserve"> сумме 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lastRenderedPageBreak/>
        <w:t xml:space="preserve">в соответствии с </w:t>
      </w:r>
      <w:proofErr w:type="spellStart"/>
      <w:r>
        <w:t>договорм</w:t>
      </w:r>
      <w:proofErr w:type="spellEnd"/>
      <w:r>
        <w:t xml:space="preserve"> № ____от "___"____________ ______г.</w:t>
      </w:r>
      <w:r>
        <w:tab/>
      </w:r>
      <w:r>
        <w:tab/>
      </w:r>
      <w:r>
        <w:tab/>
      </w:r>
      <w:r>
        <w:tab/>
      </w:r>
      <w:r>
        <w:tab/>
      </w:r>
      <w:r>
        <w:tab/>
        <w:t>п\п № от _______________</w:t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Недобор по целевым взносам составил_________________________. В том числе: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_______________________________________________________________________________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_______________________________________________________________________________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  <w:t>9. Оплата потребленной электроэнергии.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 В 2020 году в "АО </w:t>
      </w:r>
      <w:proofErr w:type="spellStart"/>
      <w:r>
        <w:t>Птербургская</w:t>
      </w:r>
      <w:proofErr w:type="spellEnd"/>
      <w:r>
        <w:t xml:space="preserve"> сбытовая компания" произведена оплата за потреблен-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proofErr w:type="spellStart"/>
      <w:r>
        <w:t>ную</w:t>
      </w:r>
      <w:proofErr w:type="spellEnd"/>
      <w:r>
        <w:t xml:space="preserve"> электроэнергию в размере 1 022 711 рублей. От садоводов поступили денежные средства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за потребленную электроэнергию в размере 973 960 рублей. </w:t>
      </w:r>
      <w:proofErr w:type="spellStart"/>
      <w:r>
        <w:t>Т.о</w:t>
      </w:r>
      <w:proofErr w:type="spellEnd"/>
      <w:r>
        <w:t xml:space="preserve">. переходящий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остаток на 01.01.2021 г. составил 48 751,8   руб.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  <w:t>10. Проверка хозяйственной деятельности.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ПОДРОБНО ОПИСАТЬ ВСЕ ВИДЫ РАБОТ, ПРОВЕДЕННЫЕ В 2020 году в САДОВОДСТВЕ.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И ИХ СТОИМОСТЬ.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_________________________________________________________________________________</w:t>
      </w:r>
      <w:r>
        <w:tab/>
      </w:r>
      <w:r>
        <w:tab/>
        <w:t xml:space="preserve">См. Приложение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  <w:t>11. ЗАКЛЮЧЕНИЕ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1. Финансово-хозяйственная деятельность ведется с нарушением действующего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Законодательства РФ: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- перечислить какие статьи и какого Закона нарушены, указать последствия данных нарушений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ИЛИ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1. Финансово-хозяйственная деятельность ведется в соответствии действующего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Законодательства </w:t>
      </w:r>
      <w:proofErr w:type="gramStart"/>
      <w:r>
        <w:t>РФ: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V</w:t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  <w:t>12. РЕКОМЕНДАЦИИ</w:t>
      </w:r>
      <w:r>
        <w:tab/>
      </w:r>
      <w:r>
        <w:tab/>
      </w:r>
      <w:r>
        <w:tab/>
        <w:t>(примерные)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1. Выделить средства на оплату работы по розыску и письменному уведомлению о </w:t>
      </w:r>
      <w:proofErr w:type="spellStart"/>
      <w:r>
        <w:t>привлече</w:t>
      </w:r>
      <w:proofErr w:type="spellEnd"/>
      <w:r>
        <w:t>-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</w:t>
      </w:r>
      <w:proofErr w:type="spellStart"/>
      <w:r>
        <w:t>нии</w:t>
      </w:r>
      <w:proofErr w:type="spellEnd"/>
      <w:r>
        <w:t xml:space="preserve"> к ответственности злостных неплательщиков членских взносов.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2. Принять меры к взысканию просроченной задолженности с использованием правовых норм.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_________________________________________________________________________________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3. Оформить наглядный график оплаты членских взносов и использованной электроэнергии 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вывесить в Правлении СНТ " Горизонт".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4. Сделать стационарную доску объявлений в районе массового скопления </w:t>
      </w:r>
      <w:proofErr w:type="gramStart"/>
      <w:r>
        <w:t>садоводов..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lastRenderedPageBreak/>
        <w:t xml:space="preserve">Члены ревизионной комиссии: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1. Щукина Людмила Яковлевна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2. Ганиев Ренат </w:t>
      </w:r>
      <w:proofErr w:type="spellStart"/>
      <w:r>
        <w:t>Хаматович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3. Горлова Елена Владимировна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С актом проверки ознакомлены: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 Председатель СНТ " Горизонт"                                                           Смирнов А.М.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   Бухгалтер                                                                                                      Макова Г.А.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 xml:space="preserve">Данный Акт проверки финансово-хозяйственной деятельности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утвержден и принят (или не принят)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3D9E" w:rsidRDefault="00E23D9E" w:rsidP="00E23D9E">
      <w:r>
        <w:t>на общем собрании членов СНТ "Горизонт"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30E0" w:rsidRDefault="00E23D9E" w:rsidP="00E23D9E">
      <w:r>
        <w:t>"29" мая 2021 года   Протокол собрания № 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223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000"/>
    <w:rsid w:val="002230E0"/>
    <w:rsid w:val="005D5000"/>
    <w:rsid w:val="00E2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D310BF-7A93-4607-81D1-F8BD37F89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1640</Words>
  <Characters>9354</Characters>
  <Application>Microsoft Office Word</Application>
  <DocSecurity>0</DocSecurity>
  <Lines>77</Lines>
  <Paragraphs>21</Paragraphs>
  <ScaleCrop>false</ScaleCrop>
  <Company>SPecialiST RePack</Company>
  <LinksUpToDate>false</LinksUpToDate>
  <CharactersWithSpaces>10973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2</cp:revision>
  <dcterms:created xsi:type="dcterms:W3CDTF">2022-06-20T05:07:00Z</dcterms:created>
  <dcterms:modified xsi:type="dcterms:W3CDTF">2022-06-20T05:08:00Z</dcterms:modified>
</cp:coreProperties>
</file>